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lineRule="auto" w:line="240" w:before="240" w:after="120"/>
        <w:rPr/>
      </w:pPr>
      <w:r>
        <w:rPr/>
        <w:t>Regulamin Uczestnictwa w Warsztatach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„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Obudź swoją kobiecą moc”</w:t>
      </w:r>
    </w:p>
    <w:p>
      <w:pPr>
        <w:pStyle w:val="Nagwek3"/>
        <w:rPr/>
      </w:pPr>
      <w:r>
        <w:rPr/>
        <w:t>§1. Postanowienia ogólne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Niniejszy regulamin określa zasady uczestnictwa w warsztatach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„Obudź swoją kobiecą moc”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organizowanych przez Paulinę i Anię (dalej: „Organizatorki”).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Zgłoszenie uczestnictwa i dokonanie wpłaty zadatku jest równoznaczne z akceptacją niniejszego regulaminu.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Regulamin ma na celu zapewnienie bezpieczeństwa, komfortu oraz dobrej atmosfery wszystkim uczestniczkom warsztatów.</w:t>
      </w:r>
    </w:p>
    <w:p>
      <w:pPr>
        <w:pStyle w:val="Nagwek3"/>
        <w:rPr/>
      </w:pPr>
      <w:r>
        <w:rPr/>
        <w:t>§2. Warunki uczestnictwa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W warsztatach mogą uczestniczyć osoby pełnoletnie.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Uczestniczka oświadcza, że jej stan zdrowia pozwala na udział w zajęciach o charakterze relaksacyjno-ruchowym (joga, taniec intuicyjny, techniki oddechowe).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Warsztaty nie są terapią, leczeniem ani formą rehabilitacji medycznej.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Udział kobiet w ciąży nie jest możliwy.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Uczestnictwo w warsztatach odbywa się na własną odpowiedzialność.</w:t>
      </w:r>
    </w:p>
    <w:p>
      <w:pPr>
        <w:pStyle w:val="Nagwek3"/>
        <w:rPr/>
      </w:pPr>
      <w:r>
        <w:rPr/>
        <w:t>§3. Organizacja warsztatów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Warsztaty odbywają się w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Studio Jogi Jogaland w Cieszynie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w dniu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22 listopada 2025 roku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w godzinach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9:00–14:00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Prosimy o punktualne przybycie – spóźnienie może utrudnić pełne uczestnictwo w warsztacie.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Na sali obowiązuje zakaz korzystania z telefonów komórkowych oraz spożywania posiłków w trakcie zajęć.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Organizatorki zastrzegają sobie prawo do zmian w przebiegu programu, jeśli wymaga tego komfort lub bezpieczeństwo uczestniczek.</w:t>
      </w:r>
    </w:p>
    <w:p>
      <w:pPr>
        <w:pStyle w:val="Nagwek3"/>
        <w:rPr/>
      </w:pPr>
      <w:r>
        <w:rPr/>
        <w:t>§4. Bezpieczeństwo i komfort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Każda uczestniczka odpowiada za swoje samopoczucie i dostosowuje intensywność ćwiczeń do własnych możliwości.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Wskazane jest ćwiczenie w wygodnym stroju, na własnej macie do jogi.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Uczestniczki proszone są o dbanie o higienę osobistą oraz zachowanie czystości w przestrzeni warsztatowej.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W przypadku złego samopoczucia uczestniczka powinna niezwłocznie poinformować prowadzącą.</w:t>
      </w:r>
    </w:p>
    <w:p>
      <w:pPr>
        <w:pStyle w:val="Nagwek3"/>
        <w:rPr/>
      </w:pPr>
      <w:r>
        <w:rPr/>
        <w:t>§5. Płatności i zapisy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5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Zapisy na warsztaty odbywają się poprzez kontakt bezpośredni z Organizatorkami.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5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Miejsce na warsztatach zostaje zarezerwowane po wpłaceniu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bezzwrotnego zadatku w wysokości 77 zł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BLIKIEM na numer +48 696 518 253 w tytule prosimy o wpisanie imienia i nazwiska uczestniczki!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5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Pozostała część opłaty jest płatna gotówką w dniu warsztatu.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5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Cena warsztatów wynosi: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5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1414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do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 listopada 2025 r.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255 zł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5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1414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od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 listopada 2025 r.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299 zł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5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W przypadku odwołania wydarzenia przez Organizatorów, wpłacony zadatek zostanie zwrócony.</w:t>
      </w:r>
    </w:p>
    <w:p>
      <w:pPr>
        <w:pStyle w:val="Nagwek3"/>
        <w:rPr/>
      </w:pPr>
      <w:r>
        <w:rPr/>
        <w:t>§6. Odpowiedzialność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6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Organizatorki nie ponoszą odpowiedzialności za kontuzje, urazy lub pogorszenie stanu zdrowia wynikłe z nieprzestrzegania zaleceń prowadzących lub przecenienia własnych możliwości.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6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Organizatorki nie odpowiadają za rzeczy osobiste pozostawione na terenie obiektu.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6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Uczestniczka ponosi odpowiedzialność materialną za ewentualne szkody wyrządzone z jej winy.</w:t>
      </w:r>
    </w:p>
    <w:p>
      <w:pPr>
        <w:pStyle w:val="Nagwek3"/>
        <w:rPr/>
      </w:pPr>
      <w:r>
        <w:rPr/>
        <w:t>§7. Postanowienia końcowe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7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Organizatorki zastrzegają sobie prawo do zmian w regulaminie oraz programie warsztatów.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7"/>
        </w:numPr>
        <w:pBdr/>
        <w:shd w:val="clear" w:fill="auto"/>
        <w:tabs>
          <w:tab w:val="clear" w:pos="720"/>
          <w:tab w:val="left" w:pos="0" w:leader="none"/>
        </w:tabs>
        <w:spacing w:lineRule="auto" w:line="240" w:before="0" w:after="120"/>
        <w:ind w:left="707" w:right="0" w:hanging="28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Zgłoszenie udziału w warsztatach jest równoznaczne z akceptacją niniejszego regulaminu i potwierdzeniem, że uczestniczka zapoznała się z jego treścią.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7" w:hanging="28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07" w:hanging="28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07" w:hanging="28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07" w:hanging="28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07" w:hanging="282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1414" w:hanging="283"/>
      </w:pPr>
      <w:rPr>
        <w:rFonts w:ascii="Wingdings" w:hAnsi="Wingdings" w:cs="Wingdings" w:hint="default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2121" w:hanging="283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2828" w:hanging="283"/>
      </w:pPr>
      <w:rPr>
        <w:rFonts w:ascii="Wingdings" w:hAnsi="Wingdings" w:cs="Wingdings" w:hint="default"/>
      </w:rPr>
    </w:lvl>
    <w:lvl w:ilvl="4">
      <w:start w:val="1"/>
      <w:numFmt w:val="bullet"/>
      <w:lvlText w:val="l"/>
      <w:lvlJc w:val="left"/>
      <w:pPr>
        <w:tabs>
          <w:tab w:val="num" w:pos="0"/>
        </w:tabs>
        <w:ind w:left="3535" w:hanging="283"/>
      </w:pPr>
      <w:rPr>
        <w:rFonts w:ascii="Wingdings" w:hAnsi="Wingdings" w:cs="Wingdings" w:hint="default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4242" w:hanging="283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4949" w:hanging="283"/>
      </w:pPr>
      <w:rPr>
        <w:rFonts w:ascii="Wingdings" w:hAnsi="Wingdings" w:cs="Wingdings" w:hint="default"/>
      </w:rPr>
    </w:lvl>
    <w:lvl w:ilvl="7">
      <w:start w:val="1"/>
      <w:numFmt w:val="bullet"/>
      <w:lvlText w:val="l"/>
      <w:lvlJc w:val="left"/>
      <w:pPr>
        <w:tabs>
          <w:tab w:val="num" w:pos="0"/>
        </w:tabs>
        <w:ind w:left="5656" w:hanging="282"/>
      </w:pPr>
      <w:rPr>
        <w:rFonts w:ascii="Wingdings" w:hAnsi="Wingdings" w:cs="Wingdings" w:hint="default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6363" w:hanging="283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07" w:hanging="28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07" w:hanging="28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gwek2">
    <w:name w:val="Heading 2"/>
    <w:basedOn w:val="Normal1"/>
    <w:next w:val="Normal1"/>
    <w:qFormat/>
    <w:pPr>
      <w:keepNext w:val="true"/>
      <w:spacing w:lineRule="auto" w:line="240" w:before="240" w:after="120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Nagwek3">
    <w:name w:val="Heading 3"/>
    <w:basedOn w:val="Normal1"/>
    <w:next w:val="Normal1"/>
    <w:qFormat/>
    <w:pPr>
      <w:keepNext w:val="true"/>
      <w:spacing w:lineRule="auto" w:line="240" w:before="240" w:after="120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LibreOffice/7.0.1.2$Windows_X86_64 LibreOffice_project/7cbcfc562f6eb6708b5ff7d7397325de9e764452</Application>
  <Pages>2</Pages>
  <Words>403</Words>
  <Characters>2588</Characters>
  <CharactersWithSpaces>2929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2025-10-14T22:57:05Z</dcterms:modified>
  <cp:revision>1</cp:revision>
  <dc:subject/>
  <dc:title/>
</cp:coreProperties>
</file>